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213E6" w14:textId="3890AA97" w:rsidR="00100FA7" w:rsidRPr="00420F2F" w:rsidRDefault="00C07463" w:rsidP="00100FA7">
      <w:pPr>
        <w:rPr>
          <w:sz w:val="40"/>
          <w:szCs w:val="40"/>
          <w:lang w:val="fr-FR"/>
        </w:rPr>
      </w:pPr>
      <w:r w:rsidRPr="00420F2F">
        <w:rPr>
          <w:sz w:val="40"/>
          <w:szCs w:val="40"/>
          <w:lang w:val="fr-FR"/>
        </w:rPr>
        <w:t>L</w:t>
      </w:r>
      <w:r w:rsidR="00100FA7" w:rsidRPr="00420F2F">
        <w:rPr>
          <w:sz w:val="40"/>
          <w:szCs w:val="40"/>
          <w:lang w:val="fr-FR"/>
        </w:rPr>
        <w:t xml:space="preserve">a ville de Cork sur la liste </w:t>
      </w:r>
      <w:r w:rsidRPr="00420F2F">
        <w:rPr>
          <w:sz w:val="40"/>
          <w:szCs w:val="40"/>
          <w:lang w:val="fr-FR"/>
        </w:rPr>
        <w:t>“</w:t>
      </w:r>
      <w:r w:rsidR="00100FA7" w:rsidRPr="00420F2F">
        <w:rPr>
          <w:sz w:val="40"/>
          <w:szCs w:val="40"/>
          <w:lang w:val="fr-FR"/>
        </w:rPr>
        <w:t>Best of the World 2025</w:t>
      </w:r>
      <w:r w:rsidRPr="00420F2F">
        <w:rPr>
          <w:sz w:val="40"/>
          <w:szCs w:val="40"/>
          <w:lang w:val="fr-FR"/>
        </w:rPr>
        <w:t>” de National Geographic</w:t>
      </w:r>
    </w:p>
    <w:p w14:paraId="2FBE7241" w14:textId="55598931" w:rsidR="00100FA7" w:rsidRPr="00100FA7" w:rsidRDefault="00100FA7" w:rsidP="00100FA7">
      <w:pPr>
        <w:rPr>
          <w:i/>
          <w:iCs/>
          <w:lang w:val="fr-FR"/>
        </w:rPr>
      </w:pPr>
      <w:r w:rsidRPr="00100FA7">
        <w:rPr>
          <w:i/>
          <w:iCs/>
          <w:lang w:val="fr-FR"/>
        </w:rPr>
        <w:t xml:space="preserve">La deuxième ville d’Irlande a été </w:t>
      </w:r>
      <w:r w:rsidR="00420F2F">
        <w:rPr>
          <w:i/>
          <w:iCs/>
          <w:lang w:val="fr-FR"/>
        </w:rPr>
        <w:t>récompensée pour s</w:t>
      </w:r>
      <w:r w:rsidR="00001702">
        <w:rPr>
          <w:i/>
          <w:iCs/>
          <w:lang w:val="fr-FR"/>
        </w:rPr>
        <w:t>on « émergeante</w:t>
      </w:r>
      <w:r w:rsidRPr="00100FA7">
        <w:rPr>
          <w:i/>
          <w:iCs/>
          <w:lang w:val="fr-FR"/>
        </w:rPr>
        <w:t xml:space="preserve"> renaissance urbaine</w:t>
      </w:r>
      <w:r w:rsidR="00B82E03">
        <w:rPr>
          <w:i/>
          <w:iCs/>
          <w:lang w:val="fr-FR"/>
        </w:rPr>
        <w:t xml:space="preserve"> </w:t>
      </w:r>
      <w:r w:rsidRPr="00100FA7">
        <w:rPr>
          <w:i/>
          <w:iCs/>
          <w:lang w:val="fr-FR"/>
        </w:rPr>
        <w:t xml:space="preserve">» dans </w:t>
      </w:r>
      <w:r w:rsidR="00001702">
        <w:rPr>
          <w:i/>
          <w:iCs/>
          <w:lang w:val="fr-FR"/>
        </w:rPr>
        <w:t xml:space="preserve">le prestigieux classement </w:t>
      </w:r>
      <w:r w:rsidRPr="00100FA7">
        <w:rPr>
          <w:i/>
          <w:iCs/>
          <w:lang w:val="fr-FR"/>
        </w:rPr>
        <w:t>de Nat</w:t>
      </w:r>
      <w:r w:rsidR="00001702">
        <w:rPr>
          <w:i/>
          <w:iCs/>
          <w:lang w:val="fr-FR"/>
        </w:rPr>
        <w:t>ional</w:t>
      </w:r>
      <w:r w:rsidRPr="00100FA7">
        <w:rPr>
          <w:i/>
          <w:iCs/>
          <w:lang w:val="fr-FR"/>
        </w:rPr>
        <w:t xml:space="preserve"> Geo</w:t>
      </w:r>
      <w:r w:rsidR="00001702">
        <w:rPr>
          <w:i/>
          <w:iCs/>
          <w:lang w:val="fr-FR"/>
        </w:rPr>
        <w:t>graphic</w:t>
      </w:r>
      <w:r w:rsidRPr="00100FA7">
        <w:rPr>
          <w:i/>
          <w:iCs/>
          <w:lang w:val="fr-FR"/>
        </w:rPr>
        <w:t>.</w:t>
      </w:r>
    </w:p>
    <w:p w14:paraId="49F61ADE" w14:textId="4A135B6F" w:rsidR="00A60ABB" w:rsidRPr="00A60ABB" w:rsidRDefault="00A60ABB" w:rsidP="00A60ABB">
      <w:pPr>
        <w:rPr>
          <w:lang w:val="fr-FR"/>
        </w:rPr>
      </w:pPr>
      <w:r w:rsidRPr="00A60ABB">
        <w:rPr>
          <w:lang w:val="fr-FR"/>
        </w:rPr>
        <w:t xml:space="preserve">National Geographic a inclus Cork dans </w:t>
      </w:r>
      <w:r w:rsidR="00430C02">
        <w:rPr>
          <w:lang w:val="fr-FR"/>
        </w:rPr>
        <w:t>les « </w:t>
      </w:r>
      <w:hyperlink r:id="rId8" w:history="1">
        <w:r w:rsidRPr="00A60ABB">
          <w:rPr>
            <w:rStyle w:val="Hyperlink"/>
            <w:lang w:val="fr-FR"/>
          </w:rPr>
          <w:t>Best of The World 2025</w:t>
        </w:r>
      </w:hyperlink>
      <w:r>
        <w:rPr>
          <w:lang w:val="fr-FR"/>
        </w:rPr>
        <w:t> »</w:t>
      </w:r>
      <w:r w:rsidRPr="00A60ABB">
        <w:rPr>
          <w:lang w:val="fr-FR"/>
        </w:rPr>
        <w:t xml:space="preserve">, </w:t>
      </w:r>
      <w:r w:rsidR="00560B64">
        <w:rPr>
          <w:lang w:val="fr-FR"/>
        </w:rPr>
        <w:t>une</w:t>
      </w:r>
      <w:r w:rsidR="00430C02">
        <w:rPr>
          <w:lang w:val="fr-FR"/>
        </w:rPr>
        <w:t xml:space="preserve"> sélection </w:t>
      </w:r>
      <w:r w:rsidR="00F1230C">
        <w:rPr>
          <w:lang w:val="fr-FR"/>
        </w:rPr>
        <w:t>annuelle</w:t>
      </w:r>
      <w:r w:rsidR="00870C53">
        <w:rPr>
          <w:lang w:val="fr-FR"/>
        </w:rPr>
        <w:t xml:space="preserve"> </w:t>
      </w:r>
      <w:r w:rsidR="00254F20">
        <w:rPr>
          <w:lang w:val="fr-FR"/>
        </w:rPr>
        <w:t>réalisée par</w:t>
      </w:r>
      <w:r w:rsidR="00870C53">
        <w:rPr>
          <w:lang w:val="fr-FR"/>
        </w:rPr>
        <w:t xml:space="preserve"> </w:t>
      </w:r>
      <w:r w:rsidR="00870C53" w:rsidRPr="00A60ABB">
        <w:rPr>
          <w:lang w:val="fr-FR"/>
        </w:rPr>
        <w:t>l’équipe d’experts en voyages et</w:t>
      </w:r>
      <w:r w:rsidR="00870C53">
        <w:rPr>
          <w:lang w:val="fr-FR"/>
        </w:rPr>
        <w:t xml:space="preserve"> </w:t>
      </w:r>
      <w:r w:rsidR="00870C53" w:rsidRPr="00A60ABB">
        <w:rPr>
          <w:lang w:val="fr-FR"/>
        </w:rPr>
        <w:t>rédacteurs internationaux d</w:t>
      </w:r>
      <w:r w:rsidR="00430C02">
        <w:rPr>
          <w:lang w:val="fr-FR"/>
        </w:rPr>
        <w:t xml:space="preserve">u magazine, </w:t>
      </w:r>
      <w:r w:rsidR="00FF34D8">
        <w:rPr>
          <w:lang w:val="fr-FR"/>
        </w:rPr>
        <w:t xml:space="preserve">regroupant les </w:t>
      </w:r>
      <w:r w:rsidRPr="00A60ABB">
        <w:rPr>
          <w:lang w:val="fr-FR"/>
        </w:rPr>
        <w:t xml:space="preserve">expériences de voyage les plus excitantes, uniques </w:t>
      </w:r>
      <w:r w:rsidR="00C10F64">
        <w:rPr>
          <w:lang w:val="fr-FR"/>
        </w:rPr>
        <w:t xml:space="preserve">en leur genre </w:t>
      </w:r>
      <w:r w:rsidR="0066355E">
        <w:rPr>
          <w:lang w:val="fr-FR"/>
        </w:rPr>
        <w:t xml:space="preserve">et porteuses de sens </w:t>
      </w:r>
      <w:r w:rsidRPr="00A60ABB">
        <w:rPr>
          <w:lang w:val="fr-FR"/>
        </w:rPr>
        <w:t xml:space="preserve">pour l'année à venir. </w:t>
      </w:r>
    </w:p>
    <w:p w14:paraId="3B920F1B" w14:textId="44337450" w:rsidR="005F3897" w:rsidRPr="005F3897" w:rsidRDefault="005F3897" w:rsidP="005F3897">
      <w:pPr>
        <w:rPr>
          <w:lang w:val="fr-FR"/>
        </w:rPr>
      </w:pPr>
      <w:r w:rsidRPr="005F3897">
        <w:rPr>
          <w:lang w:val="fr-FR"/>
        </w:rPr>
        <w:t xml:space="preserve">Située sur la côte sud de l'Irlande, la ville de Cork </w:t>
      </w:r>
      <w:r>
        <w:rPr>
          <w:lang w:val="fr-FR"/>
        </w:rPr>
        <w:t>existe depuis</w:t>
      </w:r>
      <w:r w:rsidRPr="005F3897">
        <w:rPr>
          <w:lang w:val="fr-FR"/>
        </w:rPr>
        <w:t xml:space="preserve"> au moins 1 000 ans et </w:t>
      </w:r>
      <w:r w:rsidR="00F82108">
        <w:rPr>
          <w:lang w:val="fr-FR"/>
        </w:rPr>
        <w:t>offre un agréable mélange d’</w:t>
      </w:r>
      <w:r w:rsidR="008C35BA">
        <w:rPr>
          <w:lang w:val="fr-FR"/>
        </w:rPr>
        <w:t>histoire et</w:t>
      </w:r>
      <w:r w:rsidR="00F82108">
        <w:rPr>
          <w:lang w:val="fr-FR"/>
        </w:rPr>
        <w:t xml:space="preserve"> de</w:t>
      </w:r>
      <w:r w:rsidR="008C35BA">
        <w:rPr>
          <w:lang w:val="fr-FR"/>
        </w:rPr>
        <w:t xml:space="preserve"> moderni</w:t>
      </w:r>
      <w:r w:rsidR="00F82108">
        <w:rPr>
          <w:lang w:val="fr-FR"/>
        </w:rPr>
        <w:t xml:space="preserve">té. </w:t>
      </w:r>
      <w:hyperlink r:id="rId9" w:history="1">
        <w:r w:rsidRPr="00CF7F54">
          <w:rPr>
            <w:rStyle w:val="Hyperlink"/>
            <w:lang w:val="fr-FR"/>
          </w:rPr>
          <w:t>Ses principales attractions</w:t>
        </w:r>
      </w:hyperlink>
      <w:r w:rsidRPr="005F3897">
        <w:rPr>
          <w:lang w:val="fr-FR"/>
        </w:rPr>
        <w:t xml:space="preserve"> comprennent un fort du XVII</w:t>
      </w:r>
      <w:r w:rsidRPr="00CF7F54">
        <w:rPr>
          <w:vertAlign w:val="superscript"/>
          <w:lang w:val="fr-FR"/>
        </w:rPr>
        <w:t>e</w:t>
      </w:r>
      <w:r w:rsidRPr="005F3897">
        <w:rPr>
          <w:lang w:val="fr-FR"/>
        </w:rPr>
        <w:t xml:space="preserve"> siècle, une prison du XIX</w:t>
      </w:r>
      <w:r w:rsidRPr="00CF7F54">
        <w:rPr>
          <w:vertAlign w:val="superscript"/>
          <w:lang w:val="fr-FR"/>
        </w:rPr>
        <w:t>e</w:t>
      </w:r>
      <w:r w:rsidRPr="005F3897">
        <w:rPr>
          <w:lang w:val="fr-FR"/>
        </w:rPr>
        <w:t xml:space="preserve"> siècle, une cathédrale néo-gothique, </w:t>
      </w:r>
      <w:r w:rsidR="00F2208D">
        <w:rPr>
          <w:lang w:val="fr-FR"/>
        </w:rPr>
        <w:t>le célèbre</w:t>
      </w:r>
      <w:r w:rsidRPr="005F3897">
        <w:rPr>
          <w:lang w:val="fr-FR"/>
        </w:rPr>
        <w:t xml:space="preserve"> </w:t>
      </w:r>
      <w:r w:rsidR="00F2208D">
        <w:rPr>
          <w:lang w:val="fr-FR"/>
        </w:rPr>
        <w:t xml:space="preserve">« English </w:t>
      </w:r>
      <w:proofErr w:type="spellStart"/>
      <w:r w:rsidR="00F2208D">
        <w:rPr>
          <w:lang w:val="fr-FR"/>
        </w:rPr>
        <w:t>Market</w:t>
      </w:r>
      <w:proofErr w:type="spellEnd"/>
      <w:r w:rsidR="00F2208D">
        <w:rPr>
          <w:lang w:val="fr-FR"/>
        </w:rPr>
        <w:t> »</w:t>
      </w:r>
      <w:r w:rsidRPr="005F3897">
        <w:rPr>
          <w:lang w:val="fr-FR"/>
        </w:rPr>
        <w:t xml:space="preserve"> et la galerie d'art Crawford.  </w:t>
      </w:r>
    </w:p>
    <w:p w14:paraId="79B653EB" w14:textId="354A609C" w:rsidR="005F3897" w:rsidRPr="005F3897" w:rsidRDefault="0002340F" w:rsidP="005F3897">
      <w:pPr>
        <w:rPr>
          <w:lang w:val="fr-FR"/>
        </w:rPr>
      </w:pPr>
      <w:r>
        <w:rPr>
          <w:lang w:val="fr-FR"/>
        </w:rPr>
        <w:t>A</w:t>
      </w:r>
      <w:r w:rsidR="005F3897" w:rsidRPr="005F3897">
        <w:rPr>
          <w:lang w:val="fr-FR"/>
        </w:rPr>
        <w:t xml:space="preserve">vec ses nombreux cafés, bars branchés et musées originaux, </w:t>
      </w:r>
      <w:r>
        <w:rPr>
          <w:lang w:val="fr-FR"/>
        </w:rPr>
        <w:t xml:space="preserve">Cork </w:t>
      </w:r>
      <w:r w:rsidRPr="005F3897">
        <w:rPr>
          <w:lang w:val="fr-FR"/>
        </w:rPr>
        <w:t xml:space="preserve">est </w:t>
      </w:r>
      <w:r w:rsidR="00C02912">
        <w:rPr>
          <w:lang w:val="fr-FR"/>
        </w:rPr>
        <w:t xml:space="preserve">une ville </w:t>
      </w:r>
      <w:r>
        <w:rPr>
          <w:lang w:val="fr-FR"/>
        </w:rPr>
        <w:t>très animée</w:t>
      </w:r>
      <w:r w:rsidRPr="005F3897">
        <w:rPr>
          <w:lang w:val="fr-FR"/>
        </w:rPr>
        <w:t xml:space="preserve"> </w:t>
      </w:r>
      <w:r w:rsidR="00C02912">
        <w:rPr>
          <w:lang w:val="fr-FR"/>
        </w:rPr>
        <w:t>où</w:t>
      </w:r>
      <w:r w:rsidR="00B2233A">
        <w:rPr>
          <w:lang w:val="fr-FR"/>
        </w:rPr>
        <w:t xml:space="preserve"> la musique résonne partout, des</w:t>
      </w:r>
      <w:r w:rsidR="005F3897" w:rsidRPr="005F3897">
        <w:rPr>
          <w:lang w:val="fr-FR"/>
        </w:rPr>
        <w:t xml:space="preserve"> rues</w:t>
      </w:r>
      <w:r w:rsidR="00B2233A">
        <w:rPr>
          <w:lang w:val="fr-FR"/>
        </w:rPr>
        <w:t xml:space="preserve"> aux </w:t>
      </w:r>
      <w:r w:rsidR="005F3897" w:rsidRPr="005F3897">
        <w:rPr>
          <w:lang w:val="fr-FR"/>
        </w:rPr>
        <w:t xml:space="preserve">pubs </w:t>
      </w:r>
      <w:r w:rsidR="00B2233A">
        <w:rPr>
          <w:lang w:val="fr-FR"/>
        </w:rPr>
        <w:t xml:space="preserve">en passant par les </w:t>
      </w:r>
      <w:r w:rsidR="005F3897" w:rsidRPr="005F3897">
        <w:rPr>
          <w:lang w:val="fr-FR"/>
        </w:rPr>
        <w:t>salles de spectacle.</w:t>
      </w:r>
    </w:p>
    <w:p w14:paraId="2D55FA95" w14:textId="22226575" w:rsidR="0036021D" w:rsidRPr="0036021D" w:rsidRDefault="0036021D" w:rsidP="0036021D">
      <w:pPr>
        <w:rPr>
          <w:lang w:val="fr-FR"/>
        </w:rPr>
      </w:pPr>
      <w:r w:rsidRPr="0036021D">
        <w:rPr>
          <w:lang w:val="fr-FR"/>
        </w:rPr>
        <w:t xml:space="preserve">L’inclusion de Cork dans </w:t>
      </w:r>
      <w:r w:rsidR="00191AA7">
        <w:rPr>
          <w:lang w:val="fr-FR"/>
        </w:rPr>
        <w:t>ce « Best Of »</w:t>
      </w:r>
      <w:r w:rsidRPr="0036021D">
        <w:rPr>
          <w:lang w:val="fr-FR"/>
        </w:rPr>
        <w:t xml:space="preserve"> » doit</w:t>
      </w:r>
      <w:r w:rsidR="00191AA7">
        <w:rPr>
          <w:lang w:val="fr-FR"/>
        </w:rPr>
        <w:t xml:space="preserve"> </w:t>
      </w:r>
      <w:r w:rsidR="005F05DC">
        <w:rPr>
          <w:lang w:val="fr-FR"/>
        </w:rPr>
        <w:t>également</w:t>
      </w:r>
      <w:r w:rsidRPr="0036021D">
        <w:rPr>
          <w:lang w:val="fr-FR"/>
        </w:rPr>
        <w:t xml:space="preserve"> beaucoup à ses </w:t>
      </w:r>
      <w:r w:rsidR="00191AA7" w:rsidRPr="0036021D">
        <w:rPr>
          <w:lang w:val="fr-FR"/>
        </w:rPr>
        <w:t xml:space="preserve">ambitieux </w:t>
      </w:r>
      <w:r w:rsidRPr="0036021D">
        <w:rPr>
          <w:lang w:val="fr-FR"/>
        </w:rPr>
        <w:t xml:space="preserve">projets d’amélioration des infrastructures </w:t>
      </w:r>
      <w:r w:rsidR="00191AA7">
        <w:rPr>
          <w:lang w:val="fr-FR"/>
        </w:rPr>
        <w:t>urbaines</w:t>
      </w:r>
      <w:r w:rsidRPr="0036021D">
        <w:rPr>
          <w:lang w:val="fr-FR"/>
        </w:rPr>
        <w:t>. Le plan de développement de la ville</w:t>
      </w:r>
      <w:r w:rsidR="005F05DC">
        <w:rPr>
          <w:lang w:val="fr-FR"/>
        </w:rPr>
        <w:t xml:space="preserve">, </w:t>
      </w:r>
      <w:r w:rsidRPr="0036021D">
        <w:rPr>
          <w:lang w:val="fr-FR"/>
        </w:rPr>
        <w:t xml:space="preserve">qui fait partie </w:t>
      </w:r>
      <w:r w:rsidR="00074604">
        <w:rPr>
          <w:lang w:val="fr-FR"/>
        </w:rPr>
        <w:t>d’un plan</w:t>
      </w:r>
      <w:r w:rsidRPr="0036021D">
        <w:rPr>
          <w:lang w:val="fr-FR"/>
        </w:rPr>
        <w:t xml:space="preserve"> </w:t>
      </w:r>
      <w:r w:rsidR="00074604">
        <w:rPr>
          <w:lang w:val="fr-FR"/>
        </w:rPr>
        <w:t>« </w:t>
      </w:r>
      <w:r w:rsidRPr="0036021D">
        <w:rPr>
          <w:lang w:val="fr-FR"/>
        </w:rPr>
        <w:t>Project Ireland</w:t>
      </w:r>
      <w:r w:rsidR="00074604">
        <w:rPr>
          <w:lang w:val="fr-FR"/>
        </w:rPr>
        <w:t> »</w:t>
      </w:r>
      <w:r w:rsidRPr="0036021D">
        <w:rPr>
          <w:lang w:val="fr-FR"/>
        </w:rPr>
        <w:t xml:space="preserve"> de 128 milliards de dollars, finance des </w:t>
      </w:r>
      <w:r w:rsidR="001D5350">
        <w:rPr>
          <w:lang w:val="fr-FR"/>
        </w:rPr>
        <w:t>travaux</w:t>
      </w:r>
      <w:r w:rsidRPr="0036021D">
        <w:rPr>
          <w:lang w:val="fr-FR"/>
        </w:rPr>
        <w:t xml:space="preserve"> </w:t>
      </w:r>
      <w:r w:rsidR="00D652D4">
        <w:rPr>
          <w:lang w:val="fr-FR"/>
        </w:rPr>
        <w:t xml:space="preserve">de </w:t>
      </w:r>
      <w:r w:rsidR="00D652D4" w:rsidRPr="0036021D">
        <w:rPr>
          <w:lang w:val="fr-FR"/>
        </w:rPr>
        <w:t>réaménage</w:t>
      </w:r>
      <w:r w:rsidR="00D652D4">
        <w:rPr>
          <w:lang w:val="fr-FR"/>
        </w:rPr>
        <w:t>ment</w:t>
      </w:r>
      <w:r w:rsidR="00D652D4" w:rsidRPr="0036021D">
        <w:rPr>
          <w:lang w:val="fr-FR"/>
        </w:rPr>
        <w:t xml:space="preserve"> </w:t>
      </w:r>
      <w:r w:rsidR="00D652D4">
        <w:rPr>
          <w:lang w:val="fr-FR"/>
        </w:rPr>
        <w:t xml:space="preserve">du </w:t>
      </w:r>
      <w:r w:rsidR="00D652D4" w:rsidRPr="0036021D">
        <w:rPr>
          <w:lang w:val="fr-FR"/>
        </w:rPr>
        <w:t xml:space="preserve">port et </w:t>
      </w:r>
      <w:r w:rsidR="00D652D4">
        <w:rPr>
          <w:lang w:val="fr-FR"/>
        </w:rPr>
        <w:t>d</w:t>
      </w:r>
      <w:r w:rsidR="00D652D4" w:rsidRPr="0036021D">
        <w:rPr>
          <w:lang w:val="fr-FR"/>
        </w:rPr>
        <w:t xml:space="preserve">es docks, </w:t>
      </w:r>
      <w:r w:rsidR="00D652D4">
        <w:rPr>
          <w:lang w:val="fr-FR"/>
        </w:rPr>
        <w:t xml:space="preserve">de </w:t>
      </w:r>
      <w:r w:rsidR="00D652D4" w:rsidRPr="0036021D">
        <w:rPr>
          <w:lang w:val="fr-FR"/>
        </w:rPr>
        <w:t>rénov</w:t>
      </w:r>
      <w:r w:rsidR="00D652D4">
        <w:rPr>
          <w:lang w:val="fr-FR"/>
        </w:rPr>
        <w:t>a</w:t>
      </w:r>
      <w:r w:rsidR="00D652D4" w:rsidRPr="0036021D">
        <w:rPr>
          <w:lang w:val="fr-FR"/>
        </w:rPr>
        <w:t>t</w:t>
      </w:r>
      <w:r w:rsidR="00D652D4">
        <w:rPr>
          <w:lang w:val="fr-FR"/>
        </w:rPr>
        <w:t>ion de</w:t>
      </w:r>
      <w:r w:rsidR="00D652D4" w:rsidRPr="0036021D">
        <w:rPr>
          <w:lang w:val="fr-FR"/>
        </w:rPr>
        <w:t xml:space="preserve"> la Crawford Art </w:t>
      </w:r>
      <w:proofErr w:type="spellStart"/>
      <w:r w:rsidR="00D652D4" w:rsidRPr="0036021D">
        <w:rPr>
          <w:lang w:val="fr-FR"/>
        </w:rPr>
        <w:t>Gallery</w:t>
      </w:r>
      <w:proofErr w:type="spellEnd"/>
      <w:r w:rsidR="00D652D4" w:rsidRPr="0036021D">
        <w:rPr>
          <w:lang w:val="fr-FR"/>
        </w:rPr>
        <w:t xml:space="preserve"> et </w:t>
      </w:r>
      <w:r w:rsidR="00C8182C">
        <w:rPr>
          <w:lang w:val="fr-FR"/>
        </w:rPr>
        <w:t xml:space="preserve">du </w:t>
      </w:r>
      <w:r w:rsidR="00D652D4" w:rsidRPr="0036021D">
        <w:rPr>
          <w:lang w:val="fr-FR"/>
        </w:rPr>
        <w:t xml:space="preserve">Cork Event Centre </w:t>
      </w:r>
      <w:r w:rsidRPr="0036021D">
        <w:rPr>
          <w:lang w:val="fr-FR"/>
        </w:rPr>
        <w:t xml:space="preserve">qui </w:t>
      </w:r>
      <w:r w:rsidR="001D5350">
        <w:rPr>
          <w:lang w:val="fr-FR"/>
        </w:rPr>
        <w:t>verront le jour</w:t>
      </w:r>
      <w:r w:rsidRPr="0036021D">
        <w:rPr>
          <w:lang w:val="fr-FR"/>
        </w:rPr>
        <w:t xml:space="preserve"> d'ici 2028</w:t>
      </w:r>
      <w:r w:rsidR="00C8182C">
        <w:rPr>
          <w:lang w:val="fr-FR"/>
        </w:rPr>
        <w:t>.</w:t>
      </w:r>
    </w:p>
    <w:p w14:paraId="194BA563" w14:textId="5166B9F4" w:rsidR="0036021D" w:rsidRPr="0036021D" w:rsidRDefault="0036021D" w:rsidP="0036021D">
      <w:pPr>
        <w:rPr>
          <w:lang w:val="fr-FR"/>
        </w:rPr>
      </w:pPr>
      <w:r w:rsidRPr="0036021D">
        <w:rPr>
          <w:lang w:val="fr-FR"/>
        </w:rPr>
        <w:t xml:space="preserve">La ville accueille déjà chaque année un grand festival de jazz, un festival </w:t>
      </w:r>
      <w:r w:rsidR="00325F3A">
        <w:rPr>
          <w:lang w:val="fr-FR"/>
        </w:rPr>
        <w:t xml:space="preserve">de </w:t>
      </w:r>
      <w:r w:rsidRPr="0036021D">
        <w:rPr>
          <w:lang w:val="fr-FR"/>
        </w:rPr>
        <w:t>choral</w:t>
      </w:r>
      <w:r w:rsidR="00325F3A">
        <w:rPr>
          <w:lang w:val="fr-FR"/>
        </w:rPr>
        <w:t>e</w:t>
      </w:r>
      <w:r w:rsidRPr="0036021D">
        <w:rPr>
          <w:lang w:val="fr-FR"/>
        </w:rPr>
        <w:t xml:space="preserve"> et un festival folklorique</w:t>
      </w:r>
      <w:r w:rsidR="00325F3A">
        <w:rPr>
          <w:lang w:val="fr-FR"/>
        </w:rPr>
        <w:t>,</w:t>
      </w:r>
      <w:r w:rsidRPr="0036021D">
        <w:rPr>
          <w:lang w:val="fr-FR"/>
        </w:rPr>
        <w:t xml:space="preserve"> ainsi que de nombreux petits festivals littéraires et artistiques.</w:t>
      </w:r>
    </w:p>
    <w:p w14:paraId="1E6551D0" w14:textId="70D6682B" w:rsidR="006B0E0E" w:rsidRPr="006B0E0E" w:rsidRDefault="006B0E0E" w:rsidP="006B0E0E">
      <w:pPr>
        <w:rPr>
          <w:lang w:val="fr-FR"/>
        </w:rPr>
      </w:pPr>
      <w:r w:rsidRPr="006B0E0E">
        <w:rPr>
          <w:lang w:val="fr-FR"/>
        </w:rPr>
        <w:t xml:space="preserve">En septembre 2025, </w:t>
      </w:r>
      <w:r w:rsidR="002B5993">
        <w:rPr>
          <w:lang w:val="fr-FR"/>
        </w:rPr>
        <w:t>plusieurs</w:t>
      </w:r>
      <w:r w:rsidRPr="006B0E0E">
        <w:rPr>
          <w:lang w:val="fr-FR"/>
        </w:rPr>
        <w:t xml:space="preserve"> lieux </w:t>
      </w:r>
      <w:r w:rsidR="006724F4">
        <w:rPr>
          <w:lang w:val="fr-FR"/>
        </w:rPr>
        <w:t>participeront à</w:t>
      </w:r>
      <w:r w:rsidRPr="006B0E0E">
        <w:rPr>
          <w:lang w:val="fr-FR"/>
        </w:rPr>
        <w:t xml:space="preserve"> </w:t>
      </w:r>
      <w:r w:rsidR="006724F4">
        <w:rPr>
          <w:lang w:val="fr-FR"/>
        </w:rPr>
        <w:t>« </w:t>
      </w:r>
      <w:proofErr w:type="spellStart"/>
      <w:r w:rsidR="00000000">
        <w:fldChar w:fldCharType="begin"/>
      </w:r>
      <w:r w:rsidR="00000000" w:rsidRPr="00915463">
        <w:rPr>
          <w:lang w:val="fr-FR"/>
        </w:rPr>
        <w:instrText>HYPERLINK "https://soundsfromasafeharbour.com/"</w:instrText>
      </w:r>
      <w:r w:rsidR="00000000">
        <w:fldChar w:fldCharType="separate"/>
      </w:r>
      <w:r w:rsidRPr="006724F4">
        <w:rPr>
          <w:rStyle w:val="Hyperlink"/>
          <w:lang w:val="fr-FR"/>
        </w:rPr>
        <w:t>Sounds</w:t>
      </w:r>
      <w:proofErr w:type="spellEnd"/>
      <w:r w:rsidRPr="006724F4">
        <w:rPr>
          <w:rStyle w:val="Hyperlink"/>
          <w:lang w:val="fr-FR"/>
        </w:rPr>
        <w:t xml:space="preserve"> </w:t>
      </w:r>
      <w:proofErr w:type="spellStart"/>
      <w:r w:rsidRPr="006724F4">
        <w:rPr>
          <w:rStyle w:val="Hyperlink"/>
          <w:lang w:val="fr-FR"/>
        </w:rPr>
        <w:t>from</w:t>
      </w:r>
      <w:proofErr w:type="spellEnd"/>
      <w:r w:rsidRPr="006724F4">
        <w:rPr>
          <w:rStyle w:val="Hyperlink"/>
          <w:lang w:val="fr-FR"/>
        </w:rPr>
        <w:t xml:space="preserve"> a Safe Harbour</w:t>
      </w:r>
      <w:r w:rsidR="006724F4">
        <w:rPr>
          <w:rStyle w:val="Hyperlink"/>
          <w:lang w:val="fr-FR"/>
        </w:rPr>
        <w:t> »</w:t>
      </w:r>
      <w:r w:rsidRPr="006724F4">
        <w:rPr>
          <w:rStyle w:val="Hyperlink"/>
          <w:lang w:val="fr-FR"/>
        </w:rPr>
        <w:t>,</w:t>
      </w:r>
      <w:r w:rsidR="00000000">
        <w:rPr>
          <w:rStyle w:val="Hyperlink"/>
          <w:lang w:val="fr-FR"/>
        </w:rPr>
        <w:fldChar w:fldCharType="end"/>
      </w:r>
      <w:r w:rsidRPr="006B0E0E">
        <w:rPr>
          <w:lang w:val="fr-FR"/>
        </w:rPr>
        <w:t xml:space="preserve"> un festival biennal de quatre jours </w:t>
      </w:r>
      <w:r w:rsidR="005265E8">
        <w:rPr>
          <w:lang w:val="fr-FR"/>
        </w:rPr>
        <w:t>mêlant</w:t>
      </w:r>
      <w:r w:rsidRPr="006B0E0E">
        <w:rPr>
          <w:lang w:val="fr-FR"/>
        </w:rPr>
        <w:t xml:space="preserve"> musique, danse, littérature, théâtre et conversation</w:t>
      </w:r>
      <w:r w:rsidR="000D36E8">
        <w:rPr>
          <w:lang w:val="fr-FR"/>
        </w:rPr>
        <w:t>s,</w:t>
      </w:r>
      <w:r w:rsidRPr="006B0E0E">
        <w:rPr>
          <w:lang w:val="fr-FR"/>
        </w:rPr>
        <w:t xml:space="preserve"> cofondé par</w:t>
      </w:r>
      <w:r w:rsidR="000D36E8">
        <w:rPr>
          <w:lang w:val="fr-FR"/>
        </w:rPr>
        <w:t xml:space="preserve"> </w:t>
      </w:r>
      <w:proofErr w:type="spellStart"/>
      <w:r w:rsidR="000D36E8" w:rsidRPr="006B0E0E">
        <w:rPr>
          <w:lang w:val="fr-FR"/>
        </w:rPr>
        <w:t>Cillian</w:t>
      </w:r>
      <w:proofErr w:type="spellEnd"/>
      <w:r w:rsidR="000D36E8" w:rsidRPr="006B0E0E">
        <w:rPr>
          <w:lang w:val="fr-FR"/>
        </w:rPr>
        <w:t xml:space="preserve"> Murphy</w:t>
      </w:r>
      <w:r w:rsidR="000D36E8">
        <w:rPr>
          <w:lang w:val="fr-FR"/>
        </w:rPr>
        <w:t>,</w:t>
      </w:r>
      <w:r w:rsidRPr="006B0E0E">
        <w:rPr>
          <w:lang w:val="fr-FR"/>
        </w:rPr>
        <w:t xml:space="preserve"> acteur oscarisé d</w:t>
      </w:r>
      <w:r w:rsidR="000D36E8">
        <w:rPr>
          <w:lang w:val="fr-FR"/>
        </w:rPr>
        <w:t xml:space="preserve">u film </w:t>
      </w:r>
      <w:r w:rsidRPr="000D36E8">
        <w:rPr>
          <w:i/>
          <w:iCs/>
          <w:lang w:val="fr-FR"/>
        </w:rPr>
        <w:t>Oppenheimer</w:t>
      </w:r>
      <w:r w:rsidRPr="006B0E0E">
        <w:rPr>
          <w:lang w:val="fr-FR"/>
        </w:rPr>
        <w:t xml:space="preserve"> et originaire de Cork</w:t>
      </w:r>
      <w:r w:rsidR="000D36E8">
        <w:rPr>
          <w:lang w:val="fr-FR"/>
        </w:rPr>
        <w:t xml:space="preserve">. </w:t>
      </w:r>
    </w:p>
    <w:p w14:paraId="1A7F8C78" w14:textId="31B79DD9" w:rsidR="006B0E0E" w:rsidRPr="006B0E0E" w:rsidRDefault="006B0E0E" w:rsidP="006B0E0E">
      <w:pPr>
        <w:rPr>
          <w:lang w:val="fr-FR"/>
        </w:rPr>
      </w:pPr>
      <w:r w:rsidRPr="006B0E0E">
        <w:rPr>
          <w:lang w:val="fr-FR"/>
        </w:rPr>
        <w:t>La ville de Cork et l'ensemble d</w:t>
      </w:r>
      <w:r w:rsidR="00164773">
        <w:rPr>
          <w:lang w:val="fr-FR"/>
        </w:rPr>
        <w:t>e son</w:t>
      </w:r>
      <w:r w:rsidRPr="006B0E0E">
        <w:rPr>
          <w:lang w:val="fr-FR"/>
        </w:rPr>
        <w:t xml:space="preserve"> comté sont également </w:t>
      </w:r>
      <w:r w:rsidR="00164773">
        <w:rPr>
          <w:lang w:val="fr-FR"/>
        </w:rPr>
        <w:t>réputés pour leur</w:t>
      </w:r>
      <w:r w:rsidRPr="006B0E0E">
        <w:rPr>
          <w:lang w:val="fr-FR"/>
        </w:rPr>
        <w:t xml:space="preserve"> gastronomie</w:t>
      </w:r>
      <w:r w:rsidR="00164773">
        <w:rPr>
          <w:lang w:val="fr-FR"/>
        </w:rPr>
        <w:t>,</w:t>
      </w:r>
      <w:r w:rsidRPr="006B0E0E">
        <w:rPr>
          <w:lang w:val="fr-FR"/>
        </w:rPr>
        <w:t xml:space="preserve"> </w:t>
      </w:r>
      <w:r w:rsidR="009042C5">
        <w:rPr>
          <w:lang w:val="fr-FR"/>
        </w:rPr>
        <w:t>grâce à leurs</w:t>
      </w:r>
      <w:r w:rsidRPr="006B0E0E">
        <w:rPr>
          <w:lang w:val="fr-FR"/>
        </w:rPr>
        <w:t xml:space="preserve"> </w:t>
      </w:r>
      <w:r w:rsidR="00C160BB">
        <w:rPr>
          <w:lang w:val="fr-FR"/>
        </w:rPr>
        <w:t xml:space="preserve">fabuleux produits </w:t>
      </w:r>
      <w:r w:rsidR="00C160BB" w:rsidRPr="006B0E0E">
        <w:rPr>
          <w:lang w:val="fr-FR"/>
        </w:rPr>
        <w:t>locaux</w:t>
      </w:r>
      <w:r w:rsidR="00C160BB">
        <w:rPr>
          <w:lang w:val="fr-FR"/>
        </w:rPr>
        <w:t xml:space="preserve">, </w:t>
      </w:r>
      <w:r w:rsidRPr="006B0E0E">
        <w:rPr>
          <w:lang w:val="fr-FR"/>
        </w:rPr>
        <w:t>producteurs artisanaux</w:t>
      </w:r>
      <w:r w:rsidR="009042C5">
        <w:rPr>
          <w:lang w:val="fr-FR"/>
        </w:rPr>
        <w:t xml:space="preserve">, </w:t>
      </w:r>
      <w:r w:rsidR="00C160BB">
        <w:rPr>
          <w:lang w:val="fr-FR"/>
        </w:rPr>
        <w:t xml:space="preserve">et </w:t>
      </w:r>
      <w:r w:rsidRPr="006B0E0E">
        <w:rPr>
          <w:lang w:val="fr-FR"/>
        </w:rPr>
        <w:t xml:space="preserve">chefs </w:t>
      </w:r>
      <w:r w:rsidR="009042C5">
        <w:rPr>
          <w:lang w:val="fr-FR"/>
        </w:rPr>
        <w:t>de talent</w:t>
      </w:r>
      <w:r w:rsidRPr="006B0E0E">
        <w:rPr>
          <w:lang w:val="fr-FR"/>
        </w:rPr>
        <w:t xml:space="preserve">. </w:t>
      </w:r>
      <w:r w:rsidR="00C160BB">
        <w:rPr>
          <w:lang w:val="fr-FR"/>
        </w:rPr>
        <w:t>Participer à u</w:t>
      </w:r>
      <w:r w:rsidRPr="006B0E0E">
        <w:rPr>
          <w:lang w:val="fr-FR"/>
        </w:rPr>
        <w:t xml:space="preserve">n </w:t>
      </w:r>
      <w:r w:rsidR="00C160BB">
        <w:rPr>
          <w:lang w:val="fr-FR"/>
        </w:rPr>
        <w:t>« </w:t>
      </w:r>
      <w:proofErr w:type="spellStart"/>
      <w:r w:rsidR="00000000">
        <w:fldChar w:fldCharType="begin"/>
      </w:r>
      <w:r w:rsidR="00000000" w:rsidRPr="00915463">
        <w:rPr>
          <w:lang w:val="fr-FR"/>
        </w:rPr>
        <w:instrText>HYPERLINK "https://www.fabfoodtrails.ie/tours/cork-tasting-trails/"</w:instrText>
      </w:r>
      <w:r w:rsidR="00000000">
        <w:fldChar w:fldCharType="separate"/>
      </w:r>
      <w:r w:rsidR="00C160BB" w:rsidRPr="00C160BB">
        <w:rPr>
          <w:rStyle w:val="Hyperlink"/>
          <w:lang w:val="fr-FR"/>
        </w:rPr>
        <w:t>food</w:t>
      </w:r>
      <w:proofErr w:type="spellEnd"/>
      <w:r w:rsidR="00C160BB" w:rsidRPr="00C160BB">
        <w:rPr>
          <w:rStyle w:val="Hyperlink"/>
          <w:lang w:val="fr-FR"/>
        </w:rPr>
        <w:t xml:space="preserve"> trail </w:t>
      </w:r>
      <w:r w:rsidR="00000000">
        <w:rPr>
          <w:rStyle w:val="Hyperlink"/>
          <w:lang w:val="fr-FR"/>
        </w:rPr>
        <w:fldChar w:fldCharType="end"/>
      </w:r>
      <w:r w:rsidR="00C160BB">
        <w:rPr>
          <w:lang w:val="fr-FR"/>
        </w:rPr>
        <w:t>»</w:t>
      </w:r>
      <w:r w:rsidRPr="006B0E0E">
        <w:rPr>
          <w:lang w:val="fr-FR"/>
        </w:rPr>
        <w:t xml:space="preserve"> est l’un des meilleurs moyens de goûter aux délices </w:t>
      </w:r>
      <w:r w:rsidR="00F440E7">
        <w:rPr>
          <w:lang w:val="fr-FR"/>
        </w:rPr>
        <w:t>de Cork</w:t>
      </w:r>
      <w:r w:rsidRPr="006B0E0E">
        <w:rPr>
          <w:lang w:val="fr-FR"/>
        </w:rPr>
        <w:t xml:space="preserve"> tout en </w:t>
      </w:r>
      <w:r w:rsidR="00F440E7">
        <w:rPr>
          <w:lang w:val="fr-FR"/>
        </w:rPr>
        <w:t xml:space="preserve">visitant la ville. </w:t>
      </w:r>
    </w:p>
    <w:p w14:paraId="478CCDBB" w14:textId="75E61301" w:rsidR="00AF7980" w:rsidRPr="00AF7980" w:rsidRDefault="00AF7980" w:rsidP="00217C91">
      <w:pPr>
        <w:rPr>
          <w:lang w:val="fr-FR"/>
        </w:rPr>
      </w:pPr>
      <w:r w:rsidRPr="00AF7980">
        <w:rPr>
          <w:b/>
          <w:bCs/>
          <w:lang w:val="fr-FR"/>
        </w:rPr>
        <w:t>BEST OF THE WORLD 2025</w:t>
      </w:r>
      <w:r w:rsidRPr="00AF7980">
        <w:rPr>
          <w:lang w:val="fr-FR"/>
        </w:rPr>
        <w:t xml:space="preserve"> est disponible </w:t>
      </w:r>
      <w:hyperlink r:id="rId10" w:history="1">
        <w:r w:rsidR="00C11A54" w:rsidRPr="00C11A54">
          <w:rPr>
            <w:rStyle w:val="Hyperlink"/>
            <w:lang w:val="fr-FR"/>
          </w:rPr>
          <w:t>sur le site de National Geographic</w:t>
        </w:r>
      </w:hyperlink>
      <w:r w:rsidR="0070297E">
        <w:rPr>
          <w:lang w:val="fr-FR"/>
        </w:rPr>
        <w:t xml:space="preserve">. </w:t>
      </w:r>
      <w:r w:rsidRPr="00AF7980">
        <w:rPr>
          <w:lang w:val="fr-FR"/>
        </w:rPr>
        <w:t>L</w:t>
      </w:r>
      <w:r w:rsidR="0063568E">
        <w:rPr>
          <w:lang w:val="fr-FR"/>
        </w:rPr>
        <w:t xml:space="preserve">’édition imprimée du </w:t>
      </w:r>
      <w:r w:rsidR="0063568E" w:rsidRPr="00AF7980">
        <w:rPr>
          <w:lang w:val="fr-FR"/>
        </w:rPr>
        <w:t>National Geographic</w:t>
      </w:r>
      <w:r w:rsidRPr="00AF7980">
        <w:rPr>
          <w:lang w:val="fr-FR"/>
        </w:rPr>
        <w:t xml:space="preserve"> de janvier 2025 présentera également une analyse plus approfondie de certaines expériences BEST OF THE WORLD.</w:t>
      </w:r>
    </w:p>
    <w:p w14:paraId="64721188" w14:textId="6C52AE70" w:rsidR="00E87A3F" w:rsidRPr="00100FA7" w:rsidRDefault="00000000" w:rsidP="00E418E3">
      <w:pPr>
        <w:rPr>
          <w:rStyle w:val="Hyperlink"/>
          <w:color w:val="FF0000"/>
        </w:rPr>
      </w:pPr>
      <w:hyperlink r:id="rId11" w:history="1">
        <w:r w:rsidR="00E87A3F" w:rsidRPr="0075052D">
          <w:rPr>
            <w:rStyle w:val="Hyperlink"/>
          </w:rPr>
          <w:t>www.irlande-tourisme.fr</w:t>
        </w:r>
      </w:hyperlink>
      <w:r w:rsidR="00E87A3F">
        <w:rPr>
          <w:rStyle w:val="Hyperlink"/>
          <w:color w:val="FF0000"/>
        </w:rPr>
        <w:t xml:space="preserve"> </w:t>
      </w:r>
    </w:p>
    <w:sectPr w:rsidR="00E87A3F" w:rsidRPr="00100F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702"/>
    <w:rsid w:val="00001986"/>
    <w:rsid w:val="00003D57"/>
    <w:rsid w:val="000066A8"/>
    <w:rsid w:val="00012248"/>
    <w:rsid w:val="00014105"/>
    <w:rsid w:val="00014373"/>
    <w:rsid w:val="00016011"/>
    <w:rsid w:val="0002340F"/>
    <w:rsid w:val="00026783"/>
    <w:rsid w:val="00031D45"/>
    <w:rsid w:val="000367DC"/>
    <w:rsid w:val="00041205"/>
    <w:rsid w:val="00050DFC"/>
    <w:rsid w:val="000532A6"/>
    <w:rsid w:val="000609B1"/>
    <w:rsid w:val="00063B52"/>
    <w:rsid w:val="0006598B"/>
    <w:rsid w:val="00066645"/>
    <w:rsid w:val="0006771C"/>
    <w:rsid w:val="00067982"/>
    <w:rsid w:val="00074604"/>
    <w:rsid w:val="000778C9"/>
    <w:rsid w:val="00077AF1"/>
    <w:rsid w:val="0008238A"/>
    <w:rsid w:val="00090495"/>
    <w:rsid w:val="000A3074"/>
    <w:rsid w:val="000A3B7D"/>
    <w:rsid w:val="000B1FFE"/>
    <w:rsid w:val="000B691D"/>
    <w:rsid w:val="000B69C7"/>
    <w:rsid w:val="000B7863"/>
    <w:rsid w:val="000D001B"/>
    <w:rsid w:val="000D36E8"/>
    <w:rsid w:val="000D3D46"/>
    <w:rsid w:val="000D66B3"/>
    <w:rsid w:val="000E470F"/>
    <w:rsid w:val="000F4282"/>
    <w:rsid w:val="000F645E"/>
    <w:rsid w:val="000F7764"/>
    <w:rsid w:val="00100C70"/>
    <w:rsid w:val="00100FA7"/>
    <w:rsid w:val="0010471D"/>
    <w:rsid w:val="00104AC3"/>
    <w:rsid w:val="00107B65"/>
    <w:rsid w:val="00112124"/>
    <w:rsid w:val="00113B9F"/>
    <w:rsid w:val="00113F45"/>
    <w:rsid w:val="00114D81"/>
    <w:rsid w:val="00114DB0"/>
    <w:rsid w:val="0011509B"/>
    <w:rsid w:val="001214FC"/>
    <w:rsid w:val="00122380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64773"/>
    <w:rsid w:val="001700FE"/>
    <w:rsid w:val="0017394C"/>
    <w:rsid w:val="001745BB"/>
    <w:rsid w:val="001831FA"/>
    <w:rsid w:val="00191AA7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D5350"/>
    <w:rsid w:val="001E1A54"/>
    <w:rsid w:val="001E6D7E"/>
    <w:rsid w:val="001E7C87"/>
    <w:rsid w:val="001F115A"/>
    <w:rsid w:val="001F1786"/>
    <w:rsid w:val="001F53CC"/>
    <w:rsid w:val="00200F43"/>
    <w:rsid w:val="00202965"/>
    <w:rsid w:val="002049C2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17C91"/>
    <w:rsid w:val="00222C8E"/>
    <w:rsid w:val="00224DED"/>
    <w:rsid w:val="00233F8A"/>
    <w:rsid w:val="002405BB"/>
    <w:rsid w:val="00242798"/>
    <w:rsid w:val="0024652E"/>
    <w:rsid w:val="00247E2B"/>
    <w:rsid w:val="00254F20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5993"/>
    <w:rsid w:val="002B635A"/>
    <w:rsid w:val="002C4A23"/>
    <w:rsid w:val="002D349F"/>
    <w:rsid w:val="002E02C8"/>
    <w:rsid w:val="002F52A9"/>
    <w:rsid w:val="002F68D4"/>
    <w:rsid w:val="00300E34"/>
    <w:rsid w:val="003018A3"/>
    <w:rsid w:val="00301B3F"/>
    <w:rsid w:val="00304815"/>
    <w:rsid w:val="00304839"/>
    <w:rsid w:val="0030582F"/>
    <w:rsid w:val="003117D4"/>
    <w:rsid w:val="00311B24"/>
    <w:rsid w:val="00325513"/>
    <w:rsid w:val="00325A5C"/>
    <w:rsid w:val="00325F3A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021D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0B5F"/>
    <w:rsid w:val="003F158A"/>
    <w:rsid w:val="003F3A3D"/>
    <w:rsid w:val="003F4AE0"/>
    <w:rsid w:val="003F78C4"/>
    <w:rsid w:val="00400B57"/>
    <w:rsid w:val="00401ADA"/>
    <w:rsid w:val="00402B54"/>
    <w:rsid w:val="00404B13"/>
    <w:rsid w:val="0041213A"/>
    <w:rsid w:val="00414419"/>
    <w:rsid w:val="004159BD"/>
    <w:rsid w:val="004167A7"/>
    <w:rsid w:val="00420F2F"/>
    <w:rsid w:val="0042122D"/>
    <w:rsid w:val="00421E09"/>
    <w:rsid w:val="00430C02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0C30"/>
    <w:rsid w:val="00502891"/>
    <w:rsid w:val="005052C4"/>
    <w:rsid w:val="005265E8"/>
    <w:rsid w:val="00534C8A"/>
    <w:rsid w:val="00535C5C"/>
    <w:rsid w:val="00536170"/>
    <w:rsid w:val="00542BF3"/>
    <w:rsid w:val="005445F8"/>
    <w:rsid w:val="00545AB9"/>
    <w:rsid w:val="00546220"/>
    <w:rsid w:val="00554895"/>
    <w:rsid w:val="00560B64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C665B"/>
    <w:rsid w:val="005C6D39"/>
    <w:rsid w:val="005D04D9"/>
    <w:rsid w:val="005D0DEA"/>
    <w:rsid w:val="005D1CC6"/>
    <w:rsid w:val="005E2C97"/>
    <w:rsid w:val="005F05DC"/>
    <w:rsid w:val="005F3115"/>
    <w:rsid w:val="005F3897"/>
    <w:rsid w:val="005F492D"/>
    <w:rsid w:val="005F51E3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17C52"/>
    <w:rsid w:val="0062164F"/>
    <w:rsid w:val="00624E51"/>
    <w:rsid w:val="0062764D"/>
    <w:rsid w:val="00627E6B"/>
    <w:rsid w:val="0063297E"/>
    <w:rsid w:val="006332F4"/>
    <w:rsid w:val="0063568E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6355E"/>
    <w:rsid w:val="0067079F"/>
    <w:rsid w:val="006724F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40A8"/>
    <w:rsid w:val="0069511A"/>
    <w:rsid w:val="00696356"/>
    <w:rsid w:val="006968B2"/>
    <w:rsid w:val="00697CFD"/>
    <w:rsid w:val="006A0399"/>
    <w:rsid w:val="006A14AC"/>
    <w:rsid w:val="006A5053"/>
    <w:rsid w:val="006A60E8"/>
    <w:rsid w:val="006A614A"/>
    <w:rsid w:val="006A6B61"/>
    <w:rsid w:val="006B0E0E"/>
    <w:rsid w:val="006B3EBA"/>
    <w:rsid w:val="006B5E34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97E"/>
    <w:rsid w:val="00702F4B"/>
    <w:rsid w:val="0071534A"/>
    <w:rsid w:val="00721860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87FFE"/>
    <w:rsid w:val="007937B4"/>
    <w:rsid w:val="00794532"/>
    <w:rsid w:val="0079557C"/>
    <w:rsid w:val="007A14EA"/>
    <w:rsid w:val="007A619F"/>
    <w:rsid w:val="007B08BA"/>
    <w:rsid w:val="007B1BA2"/>
    <w:rsid w:val="007B504B"/>
    <w:rsid w:val="007B78BB"/>
    <w:rsid w:val="007C0DC9"/>
    <w:rsid w:val="007C5BA4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C53"/>
    <w:rsid w:val="00870E84"/>
    <w:rsid w:val="00874EA1"/>
    <w:rsid w:val="00885300"/>
    <w:rsid w:val="008908D6"/>
    <w:rsid w:val="00894D00"/>
    <w:rsid w:val="008954C8"/>
    <w:rsid w:val="00896685"/>
    <w:rsid w:val="008A2DBA"/>
    <w:rsid w:val="008A6672"/>
    <w:rsid w:val="008A7AF5"/>
    <w:rsid w:val="008A7D5A"/>
    <w:rsid w:val="008B13E9"/>
    <w:rsid w:val="008B5B49"/>
    <w:rsid w:val="008C1AC8"/>
    <w:rsid w:val="008C35BA"/>
    <w:rsid w:val="008C3CE8"/>
    <w:rsid w:val="008C6FB1"/>
    <w:rsid w:val="008D4158"/>
    <w:rsid w:val="008E179F"/>
    <w:rsid w:val="008E2A0C"/>
    <w:rsid w:val="008E46AF"/>
    <w:rsid w:val="008E4935"/>
    <w:rsid w:val="008E62E3"/>
    <w:rsid w:val="008F468F"/>
    <w:rsid w:val="0090135A"/>
    <w:rsid w:val="009042C5"/>
    <w:rsid w:val="009047FF"/>
    <w:rsid w:val="00906C30"/>
    <w:rsid w:val="00910BB6"/>
    <w:rsid w:val="00915463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74467"/>
    <w:rsid w:val="0098428D"/>
    <w:rsid w:val="009871BF"/>
    <w:rsid w:val="00987991"/>
    <w:rsid w:val="00991546"/>
    <w:rsid w:val="009915EF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0EC"/>
    <w:rsid w:val="00A45603"/>
    <w:rsid w:val="00A526D2"/>
    <w:rsid w:val="00A570A8"/>
    <w:rsid w:val="00A60ABB"/>
    <w:rsid w:val="00A67B57"/>
    <w:rsid w:val="00A70075"/>
    <w:rsid w:val="00A708A7"/>
    <w:rsid w:val="00A72A82"/>
    <w:rsid w:val="00A7449F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AF7980"/>
    <w:rsid w:val="00B01D20"/>
    <w:rsid w:val="00B0236A"/>
    <w:rsid w:val="00B02F8E"/>
    <w:rsid w:val="00B04108"/>
    <w:rsid w:val="00B041AE"/>
    <w:rsid w:val="00B07A68"/>
    <w:rsid w:val="00B2233A"/>
    <w:rsid w:val="00B2275B"/>
    <w:rsid w:val="00B24DEC"/>
    <w:rsid w:val="00B25857"/>
    <w:rsid w:val="00B27EC9"/>
    <w:rsid w:val="00B31224"/>
    <w:rsid w:val="00B401B2"/>
    <w:rsid w:val="00B418B4"/>
    <w:rsid w:val="00B441C8"/>
    <w:rsid w:val="00B55930"/>
    <w:rsid w:val="00B60333"/>
    <w:rsid w:val="00B66FDA"/>
    <w:rsid w:val="00B67105"/>
    <w:rsid w:val="00B71AA5"/>
    <w:rsid w:val="00B749A8"/>
    <w:rsid w:val="00B76A10"/>
    <w:rsid w:val="00B77461"/>
    <w:rsid w:val="00B82215"/>
    <w:rsid w:val="00B827FB"/>
    <w:rsid w:val="00B82E03"/>
    <w:rsid w:val="00B843DB"/>
    <w:rsid w:val="00B878E6"/>
    <w:rsid w:val="00B91D57"/>
    <w:rsid w:val="00B9280E"/>
    <w:rsid w:val="00B972E5"/>
    <w:rsid w:val="00BA7967"/>
    <w:rsid w:val="00BB2225"/>
    <w:rsid w:val="00BB29A3"/>
    <w:rsid w:val="00BB644C"/>
    <w:rsid w:val="00BB76E8"/>
    <w:rsid w:val="00BB7A0C"/>
    <w:rsid w:val="00BC19C0"/>
    <w:rsid w:val="00BC1B1E"/>
    <w:rsid w:val="00BC1D97"/>
    <w:rsid w:val="00BC4749"/>
    <w:rsid w:val="00BC77E0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2912"/>
    <w:rsid w:val="00C07463"/>
    <w:rsid w:val="00C07B07"/>
    <w:rsid w:val="00C10F64"/>
    <w:rsid w:val="00C11A54"/>
    <w:rsid w:val="00C13492"/>
    <w:rsid w:val="00C160BB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700F8"/>
    <w:rsid w:val="00C8182C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CF7833"/>
    <w:rsid w:val="00CF7F54"/>
    <w:rsid w:val="00D14380"/>
    <w:rsid w:val="00D16664"/>
    <w:rsid w:val="00D174D2"/>
    <w:rsid w:val="00D20341"/>
    <w:rsid w:val="00D241AF"/>
    <w:rsid w:val="00D2451B"/>
    <w:rsid w:val="00D25184"/>
    <w:rsid w:val="00D303A8"/>
    <w:rsid w:val="00D33CBB"/>
    <w:rsid w:val="00D34477"/>
    <w:rsid w:val="00D3684F"/>
    <w:rsid w:val="00D378F1"/>
    <w:rsid w:val="00D37AFD"/>
    <w:rsid w:val="00D46097"/>
    <w:rsid w:val="00D524F0"/>
    <w:rsid w:val="00D55D75"/>
    <w:rsid w:val="00D61301"/>
    <w:rsid w:val="00D6172C"/>
    <w:rsid w:val="00D62685"/>
    <w:rsid w:val="00D62764"/>
    <w:rsid w:val="00D652D4"/>
    <w:rsid w:val="00D67CFE"/>
    <w:rsid w:val="00D67EEC"/>
    <w:rsid w:val="00D71DC2"/>
    <w:rsid w:val="00D749CC"/>
    <w:rsid w:val="00D7743A"/>
    <w:rsid w:val="00D774CD"/>
    <w:rsid w:val="00D8207C"/>
    <w:rsid w:val="00D82A65"/>
    <w:rsid w:val="00D831A8"/>
    <w:rsid w:val="00D875C2"/>
    <w:rsid w:val="00D87D5E"/>
    <w:rsid w:val="00D87D7A"/>
    <w:rsid w:val="00D927DA"/>
    <w:rsid w:val="00D97309"/>
    <w:rsid w:val="00DA1D77"/>
    <w:rsid w:val="00DA2B8F"/>
    <w:rsid w:val="00DA45EA"/>
    <w:rsid w:val="00DB015F"/>
    <w:rsid w:val="00DB5FE4"/>
    <w:rsid w:val="00DC2941"/>
    <w:rsid w:val="00DC3165"/>
    <w:rsid w:val="00DC5092"/>
    <w:rsid w:val="00DD21B9"/>
    <w:rsid w:val="00DD2B04"/>
    <w:rsid w:val="00DD49B2"/>
    <w:rsid w:val="00DE2777"/>
    <w:rsid w:val="00DE5D32"/>
    <w:rsid w:val="00DF2DB7"/>
    <w:rsid w:val="00E02A7D"/>
    <w:rsid w:val="00E05079"/>
    <w:rsid w:val="00E0552E"/>
    <w:rsid w:val="00E067A7"/>
    <w:rsid w:val="00E10AD9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7746C"/>
    <w:rsid w:val="00E80E1D"/>
    <w:rsid w:val="00E8643C"/>
    <w:rsid w:val="00E87A3F"/>
    <w:rsid w:val="00E90F02"/>
    <w:rsid w:val="00E93DAD"/>
    <w:rsid w:val="00E94F76"/>
    <w:rsid w:val="00E957FB"/>
    <w:rsid w:val="00EA3128"/>
    <w:rsid w:val="00EA6C95"/>
    <w:rsid w:val="00EA75BA"/>
    <w:rsid w:val="00EC08A5"/>
    <w:rsid w:val="00EC1849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3CE5"/>
    <w:rsid w:val="00F050E6"/>
    <w:rsid w:val="00F05112"/>
    <w:rsid w:val="00F06692"/>
    <w:rsid w:val="00F07B4B"/>
    <w:rsid w:val="00F1230C"/>
    <w:rsid w:val="00F12BA6"/>
    <w:rsid w:val="00F131CB"/>
    <w:rsid w:val="00F210A6"/>
    <w:rsid w:val="00F2208D"/>
    <w:rsid w:val="00F23DE7"/>
    <w:rsid w:val="00F27E6D"/>
    <w:rsid w:val="00F300F6"/>
    <w:rsid w:val="00F427CB"/>
    <w:rsid w:val="00F43B22"/>
    <w:rsid w:val="00F440E7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2108"/>
    <w:rsid w:val="00F903FD"/>
    <w:rsid w:val="00F90468"/>
    <w:rsid w:val="00F907C5"/>
    <w:rsid w:val="00F92A59"/>
    <w:rsid w:val="00F955D7"/>
    <w:rsid w:val="00F95DD5"/>
    <w:rsid w:val="00F96C82"/>
    <w:rsid w:val="00FA0A50"/>
    <w:rsid w:val="00FA2F8F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47E1"/>
    <w:rsid w:val="00FD65C7"/>
    <w:rsid w:val="00FE0286"/>
    <w:rsid w:val="00FE36FD"/>
    <w:rsid w:val="00FE44B9"/>
    <w:rsid w:val="00FF2463"/>
    <w:rsid w:val="00FF34D8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9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geographic.com/travel/slideshow/best-of-the-world-2025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rlande-tourisme.fr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nationalgeographic.com/travel/slideshow/best-of-the-world-202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ireland.com/fr-fr/magazine/culture/cork-city-experien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58d8c9-195e-4418-9c70-99dd0a1b7bc1">
      <Terms xmlns="http://schemas.microsoft.com/office/infopath/2007/PartnerControls"/>
    </lcf76f155ced4ddcb4097134ff3c332f>
    <TaxCatchAll xmlns="adfc782f-a84a-45fb-b678-a3f33ad9e70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85AD1BFBFDE468C1CAA39F7259C96" ma:contentTypeVersion="20" ma:contentTypeDescription="Create a new document." ma:contentTypeScope="" ma:versionID="2435dbb78b79ac0387b3f3280e8539f9">
  <xsd:schema xmlns:xsd="http://www.w3.org/2001/XMLSchema" xmlns:xs="http://www.w3.org/2001/XMLSchema" xmlns:p="http://schemas.microsoft.com/office/2006/metadata/properties" xmlns:ns1="http://schemas.microsoft.com/sharepoint/v3" xmlns:ns2="5058d8c9-195e-4418-9c70-99dd0a1b7bc1" xmlns:ns3="adfc782f-a84a-45fb-b678-a3f33ad9e70f" targetNamespace="http://schemas.microsoft.com/office/2006/metadata/properties" ma:root="true" ma:fieldsID="0d42e9f5ac62e942c884b6f4f0d23b38" ns1:_="" ns2:_="" ns3:_="">
    <xsd:import namespace="http://schemas.microsoft.com/sharepoint/v3"/>
    <xsd:import namespace="5058d8c9-195e-4418-9c70-99dd0a1b7bc1"/>
    <xsd:import namespace="adfc782f-a84a-45fb-b678-a3f33ad9e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8d8c9-195e-4418-9c70-99dd0a1b7b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c782f-a84a-45fb-b678-a3f33ad9e70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a65c7d-09bb-4209-a1b7-3c86a4b0f5d7}" ma:internalName="TaxCatchAll" ma:showField="CatchAllData" ma:web="adfc782f-a84a-45fb-b678-a3f33ad9e7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D0CA9-49B4-413B-B913-06BC9F9C1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8FF00-72C6-42A9-ACB7-37B85D705DA3}">
  <ds:schemaRefs>
    <ds:schemaRef ds:uri="http://schemas.microsoft.com/office/2006/metadata/properties"/>
    <ds:schemaRef ds:uri="http://schemas.microsoft.com/office/infopath/2007/PartnerControls"/>
    <ds:schemaRef ds:uri="5058d8c9-195e-4418-9c70-99dd0a1b7bc1"/>
    <ds:schemaRef ds:uri="adfc782f-a84a-45fb-b678-a3f33ad9e70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A92D5C-D6AD-4199-87DF-992F637D3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58d8c9-195e-4418-9c70-99dd0a1b7bc1"/>
    <ds:schemaRef ds:uri="adfc782f-a84a-45fb-b678-a3f33ad9e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Zoe Madeley</cp:lastModifiedBy>
  <cp:revision>2</cp:revision>
  <dcterms:created xsi:type="dcterms:W3CDTF">2024-10-24T14:13:00Z</dcterms:created>
  <dcterms:modified xsi:type="dcterms:W3CDTF">2024-10-24T14:13:00Z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0x01010053385AD1BFBFDE468C1CAA39F7259C96</vt:lpwstr>
  </property>
  <property fmtid="{D5CDD505-2E9C-101B-9397-08002B2CF9AE}" pid="3" name="MediaServiceImageTags">
    <vt:lpwstr/>
  </property>
</Properties>
</file>